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023028" w:rsidRPr="00B42110" w14:paraId="28840648" w14:textId="77777777" w:rsidTr="007673ED">
        <w:trPr>
          <w:cantSplit/>
          <w:trHeight w:val="1215"/>
          <w:jc w:val="center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72432C34" w14:textId="77777777" w:rsidR="000A4DC9" w:rsidRPr="007E0925" w:rsidRDefault="00043620" w:rsidP="007E0925">
            <w:pPr>
              <w:pStyle w:val="Heading1"/>
              <w:spacing w:before="0"/>
              <w:rPr>
                <w:rFonts w:cstheme="minorHAnsi"/>
                <w:sz w:val="20"/>
                <w:szCs w:val="20"/>
              </w:rPr>
            </w:pPr>
            <w:r w:rsidRPr="007E0925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4152623" wp14:editId="3A64CBA8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-885825</wp:posOffset>
                  </wp:positionV>
                  <wp:extent cx="5252085" cy="1227455"/>
                  <wp:effectExtent l="0" t="0" r="571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ANed IBS VVSOR Biometrics combin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08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03BD5B" w14:textId="1223E66F" w:rsidR="00023028" w:rsidRPr="009E77D7" w:rsidRDefault="009E77D7" w:rsidP="007E0925">
            <w:pPr>
              <w:pStyle w:val="Heading1"/>
              <w:spacing w:before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12C69" w:rsidRPr="009E77D7">
              <w:rPr>
                <w:rFonts w:cstheme="minorHAnsi"/>
                <w:sz w:val="28"/>
                <w:szCs w:val="28"/>
                <w:lang w:val="en-US"/>
              </w:rPr>
              <w:t>Annual report 20</w:t>
            </w:r>
            <w:r w:rsidR="002234BA">
              <w:rPr>
                <w:rFonts w:cstheme="minorHAnsi"/>
                <w:sz w:val="28"/>
                <w:szCs w:val="28"/>
                <w:lang w:val="en-US"/>
              </w:rPr>
              <w:t>23-2024</w:t>
            </w:r>
            <w:r w:rsidR="00023028" w:rsidRPr="009E77D7">
              <w:rPr>
                <w:rFonts w:cstheme="minorHAnsi"/>
                <w:sz w:val="28"/>
                <w:szCs w:val="28"/>
                <w:lang w:val="en-US"/>
              </w:rPr>
              <w:t xml:space="preserve"> of BMS and ANed</w:t>
            </w:r>
          </w:p>
        </w:tc>
      </w:tr>
    </w:tbl>
    <w:p w14:paraId="64CFE0DF" w14:textId="77777777" w:rsidR="006F370B" w:rsidRPr="007E0925" w:rsidRDefault="006F370B" w:rsidP="007E0925">
      <w:pPr>
        <w:spacing w:before="0" w:after="0"/>
        <w:rPr>
          <w:rFonts w:cstheme="minorHAnsi"/>
          <w:lang w:val="en-US"/>
        </w:rPr>
      </w:pPr>
    </w:p>
    <w:p w14:paraId="15F2BEB4" w14:textId="695A9926" w:rsidR="00C73E39" w:rsidRPr="0094142D" w:rsidRDefault="006C7AFE" w:rsidP="007E0925">
      <w:pPr>
        <w:pStyle w:val="Heading3"/>
        <w:spacing w:before="0"/>
        <w:rPr>
          <w:rFonts w:cstheme="minorHAnsi"/>
          <w:sz w:val="22"/>
          <w:szCs w:val="22"/>
          <w:lang w:val="en-US"/>
        </w:rPr>
      </w:pPr>
      <w:r w:rsidRPr="0094142D">
        <w:rPr>
          <w:rFonts w:cstheme="minorHAnsi"/>
          <w:sz w:val="22"/>
          <w:szCs w:val="22"/>
          <w:lang w:val="en-US"/>
        </w:rPr>
        <w:t>Board</w:t>
      </w:r>
      <w:r w:rsidR="002234BA" w:rsidRPr="0094142D">
        <w:rPr>
          <w:rFonts w:cstheme="minorHAnsi"/>
          <w:sz w:val="22"/>
          <w:szCs w:val="22"/>
          <w:lang w:val="en-US"/>
        </w:rPr>
        <w:t xml:space="preserve"> COMPOSITION</w:t>
      </w:r>
    </w:p>
    <w:p w14:paraId="1C8AC441" w14:textId="77777777" w:rsidR="007E0925" w:rsidRPr="0094142D" w:rsidRDefault="007E0925" w:rsidP="007E0925">
      <w:pPr>
        <w:spacing w:before="0" w:after="0"/>
        <w:rPr>
          <w:rFonts w:cstheme="minorHAnsi"/>
          <w:sz w:val="22"/>
          <w:szCs w:val="22"/>
          <w:lang w:val="en-US"/>
        </w:rPr>
      </w:pPr>
    </w:p>
    <w:p w14:paraId="1297A252" w14:textId="04C00041" w:rsidR="00572A15" w:rsidRPr="0094142D" w:rsidRDefault="00572A15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Composition BMS board before BMS-ANed General Assembly </w:t>
      </w:r>
      <w:r w:rsidR="002234BA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20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June 20</w:t>
      </w:r>
      <w:r w:rsidR="002234BA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24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: </w:t>
      </w:r>
    </w:p>
    <w:p w14:paraId="5E3AD9D0" w14:textId="59364996" w:rsidR="00572A15" w:rsidRPr="0094142D" w:rsidRDefault="002234B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Mark van de Wiel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- </w:t>
      </w:r>
      <w:r w:rsidR="0094142D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A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msterdam UMC 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(President) </w:t>
      </w:r>
    </w:p>
    <w:p w14:paraId="12C2D8FB" w14:textId="1E6486BA" w:rsidR="00572A15" w:rsidRPr="0094142D" w:rsidRDefault="002234B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Mar Rodríguez-Girondo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- LUMC 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(Secretary) </w:t>
      </w:r>
    </w:p>
    <w:p w14:paraId="580AD58C" w14:textId="66EF5AA6" w:rsidR="00572A15" w:rsidRPr="0094142D" w:rsidRDefault="002234B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Dennis te Beest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- WUR 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(Treasurer) </w:t>
      </w:r>
    </w:p>
    <w:p w14:paraId="32AF36D3" w14:textId="039983D3" w:rsidR="00572A15" w:rsidRPr="0094142D" w:rsidRDefault="002234B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Roula Tsonaka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- LUMC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(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PR officer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) </w:t>
      </w:r>
    </w:p>
    <w:p w14:paraId="06D703C3" w14:textId="5A382926" w:rsidR="00572A15" w:rsidRPr="0094142D" w:rsidRDefault="002234B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Joost van Rosmalen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- </w:t>
      </w:r>
      <w:r w:rsidR="0094142D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Utrecht UMC 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(Membe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r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) </w:t>
      </w:r>
    </w:p>
    <w:p w14:paraId="54437016" w14:textId="5347EEF2" w:rsidR="001D337A" w:rsidRPr="0094142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Jeroen Hoogland</w:t>
      </w:r>
      <w:r w:rsid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- Amsterdam UMC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(Member, webmaster)</w:t>
      </w:r>
    </w:p>
    <w:p w14:paraId="0F7B8C6F" w14:textId="07F60BA8" w:rsidR="0094142D" w:rsidRPr="0094142D" w:rsidRDefault="0094142D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Floor van Oudenhoven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- DANONE (Member)</w:t>
      </w:r>
    </w:p>
    <w:p w14:paraId="25A82252" w14:textId="77777777" w:rsidR="00572A15" w:rsidRPr="0094142D" w:rsidRDefault="00572A15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</w:p>
    <w:p w14:paraId="3E397157" w14:textId="54AD4F9E" w:rsidR="00572A15" w:rsidRPr="0094142D" w:rsidRDefault="00572A15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Composition BMS board after BMS-ANed General Assembly </w:t>
      </w:r>
      <w:r w:rsidR="001D337A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20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June 20</w:t>
      </w:r>
      <w:r w:rsidR="001D337A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24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: </w:t>
      </w:r>
    </w:p>
    <w:p w14:paraId="3CBDF05F" w14:textId="7AB3CA35" w:rsidR="00572A15" w:rsidRPr="0094142D" w:rsidRDefault="00572A15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bookmarkStart w:id="0" w:name="_Hlk169168392"/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Ma</w:t>
      </w:r>
      <w:r w:rsidR="001D337A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rianne Jonker</w:t>
      </w:r>
      <w:r w:rsidR="00D456F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– Radboud UMC</w:t>
      </w: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(President) </w:t>
      </w:r>
    </w:p>
    <w:p w14:paraId="5DBB3737" w14:textId="554AEEB4" w:rsidR="00572A15" w:rsidRPr="0094142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Mar Rodríguez-Girondo</w:t>
      </w:r>
      <w:r w:rsidR="00D456F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- LUMC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(Secretary) </w:t>
      </w:r>
    </w:p>
    <w:p w14:paraId="7242167D" w14:textId="035B8242" w:rsidR="00572A15" w:rsidRPr="0094142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Dennis te Beest</w:t>
      </w:r>
      <w:r w:rsidR="00D456F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- WUR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(Treasurer) </w:t>
      </w:r>
    </w:p>
    <w:p w14:paraId="6C65AD9F" w14:textId="72F363C2" w:rsidR="00572A15" w:rsidRPr="0094142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Roula </w:t>
      </w:r>
      <w:bookmarkStart w:id="1" w:name="_Hlk169168869"/>
      <w:r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Tsonaka</w:t>
      </w:r>
      <w:r w:rsidR="00D456F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– LUMC 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(</w:t>
      </w:r>
      <w:r w:rsidR="00D456F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PR officer</w:t>
      </w:r>
      <w:r w:rsidR="00572A15" w:rsidRPr="0094142D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) </w:t>
      </w:r>
    </w:p>
    <w:p w14:paraId="13C2A27A" w14:textId="65F93E3C" w:rsidR="00572A15" w:rsidRPr="00D456F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Joost van Rosmalen</w:t>
      </w:r>
      <w:r w:rsidR="00D456FD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</w:t>
      </w:r>
      <w:bookmarkEnd w:id="0"/>
      <w:r w:rsidR="00D456FD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– Utrecht UMC</w:t>
      </w: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(Member)</w:t>
      </w:r>
    </w:p>
    <w:p w14:paraId="6F871412" w14:textId="27ECFDC8" w:rsidR="001D337A" w:rsidRPr="00D456FD" w:rsidRDefault="00572A15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J</w:t>
      </w:r>
      <w:r w:rsidR="001D337A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eroen Hoogland</w:t>
      </w:r>
      <w:r w:rsidR="00D456FD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– Amsterdam UMC </w:t>
      </w: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(</w:t>
      </w:r>
      <w:r w:rsidR="001D337A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Member, webmaster</w:t>
      </w: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) </w:t>
      </w:r>
    </w:p>
    <w:p w14:paraId="34BAA7C2" w14:textId="77777777" w:rsidR="00D456FD" w:rsidRPr="00D456F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Floor van Oude</w:t>
      </w:r>
      <w:r w:rsidR="00D456FD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nhoven </w:t>
      </w:r>
      <w:bookmarkEnd w:id="1"/>
      <w:r w:rsidR="00D456FD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– DANONE </w:t>
      </w:r>
      <w:r w:rsidR="00572A15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(</w:t>
      </w: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Member)</w:t>
      </w:r>
    </w:p>
    <w:p w14:paraId="242AACFD" w14:textId="7827AACE" w:rsidR="00572A15" w:rsidRPr="00D456FD" w:rsidRDefault="00D456FD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Wouter van Amsterdam – Utrecht UMC (Member)</w:t>
      </w:r>
      <w:r w:rsidR="00572A15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</w:t>
      </w:r>
    </w:p>
    <w:p w14:paraId="143B21EE" w14:textId="1713F061" w:rsidR="00572A15" w:rsidRPr="00D456FD" w:rsidRDefault="001D337A" w:rsidP="00572A15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Sara Baart</w:t>
      </w:r>
      <w:r w:rsidR="00D456FD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– Erasmus MC</w:t>
      </w:r>
      <w:r w:rsidR="00572A15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 (</w:t>
      </w:r>
      <w:r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Member</w:t>
      </w:r>
      <w:r w:rsidR="00572A15" w:rsidRPr="00D456FD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) </w:t>
      </w:r>
    </w:p>
    <w:p w14:paraId="6FBEC9A6" w14:textId="77777777" w:rsidR="00351707" w:rsidRPr="00D456FD" w:rsidRDefault="00351707" w:rsidP="007E0925">
      <w:pPr>
        <w:spacing w:before="0" w:after="0"/>
        <w:rPr>
          <w:rFonts w:cstheme="minorHAnsi"/>
        </w:rPr>
      </w:pPr>
    </w:p>
    <w:p w14:paraId="054AC597" w14:textId="77777777" w:rsidR="003C048C" w:rsidRPr="00D456FD" w:rsidRDefault="003C048C" w:rsidP="007E0925">
      <w:pPr>
        <w:spacing w:before="0" w:after="0"/>
        <w:rPr>
          <w:rFonts w:cstheme="minorHAnsi"/>
        </w:rPr>
      </w:pPr>
    </w:p>
    <w:p w14:paraId="0FAD1DF1" w14:textId="3FA805F8" w:rsidR="001D337A" w:rsidRPr="00D456FD" w:rsidRDefault="001C4EB8" w:rsidP="00D456FD">
      <w:pPr>
        <w:pStyle w:val="Heading3"/>
        <w:spacing w:before="0" w:line="240" w:lineRule="auto"/>
        <w:rPr>
          <w:rFonts w:cstheme="minorHAnsi"/>
          <w:sz w:val="22"/>
          <w:szCs w:val="22"/>
          <w:lang w:val="en-US"/>
        </w:rPr>
      </w:pPr>
      <w:r w:rsidRPr="00D456FD">
        <w:rPr>
          <w:rFonts w:cstheme="minorHAnsi"/>
          <w:sz w:val="22"/>
          <w:szCs w:val="22"/>
          <w:lang w:val="en-US"/>
        </w:rPr>
        <w:t>Activities</w:t>
      </w:r>
    </w:p>
    <w:p w14:paraId="3457FC09" w14:textId="0D5A5390" w:rsidR="00D9325E" w:rsidRDefault="00D9325E" w:rsidP="00D456FD">
      <w:pPr>
        <w:spacing w:line="240" w:lineRule="auto"/>
        <w:rPr>
          <w:rFonts w:cstheme="minorHAnsi"/>
          <w:b/>
          <w:bCs/>
          <w:sz w:val="22"/>
          <w:szCs w:val="22"/>
          <w:lang w:val="en-US"/>
        </w:rPr>
      </w:pPr>
      <w:r w:rsidRPr="00D456FD">
        <w:rPr>
          <w:rFonts w:cstheme="minorHAnsi"/>
          <w:b/>
          <w:bCs/>
          <w:sz w:val="22"/>
          <w:szCs w:val="22"/>
          <w:lang w:val="en-US"/>
        </w:rPr>
        <w:t xml:space="preserve">1. </w:t>
      </w:r>
      <w:r w:rsidR="0072461F" w:rsidRPr="00D456FD">
        <w:rPr>
          <w:rFonts w:cstheme="minorHAnsi"/>
          <w:b/>
          <w:bCs/>
          <w:sz w:val="22"/>
          <w:szCs w:val="22"/>
          <w:lang w:val="en-US"/>
        </w:rPr>
        <w:t>STATISTICAL AND MACHINE LEARNING METHODS FOR SEQUENTIAL DECISION MAKING</w:t>
      </w:r>
    </w:p>
    <w:p w14:paraId="47B43E03" w14:textId="77777777" w:rsidR="001864B3" w:rsidRDefault="001864B3" w:rsidP="00D456FD">
      <w:pPr>
        <w:spacing w:line="240" w:lineRule="auto"/>
        <w:rPr>
          <w:rFonts w:cstheme="minorHAnsi"/>
          <w:i/>
          <w:iCs/>
          <w:sz w:val="22"/>
          <w:szCs w:val="22"/>
          <w:lang w:val="en-US"/>
        </w:rPr>
      </w:pPr>
      <w:r w:rsidRPr="001864B3">
        <w:rPr>
          <w:rFonts w:cstheme="minorHAnsi"/>
          <w:i/>
          <w:iCs/>
          <w:sz w:val="22"/>
          <w:szCs w:val="22"/>
          <w:lang w:val="en-US"/>
        </w:rPr>
        <w:t xml:space="preserve">The </w:t>
      </w:r>
      <w:bookmarkStart w:id="2" w:name="_Hlk169168843"/>
      <w:r w:rsidRPr="001864B3">
        <w:rPr>
          <w:rFonts w:cstheme="minorHAnsi"/>
          <w:i/>
          <w:iCs/>
          <w:sz w:val="22"/>
          <w:szCs w:val="22"/>
          <w:lang w:val="en-US"/>
        </w:rPr>
        <w:t xml:space="preserve">BMS-ANed organises a meeting in honour of the Hans van Houwelingen Award 2022 won by Anirudh </w:t>
      </w:r>
      <w:bookmarkEnd w:id="2"/>
      <w:r w:rsidRPr="001864B3">
        <w:rPr>
          <w:rFonts w:cstheme="minorHAnsi"/>
          <w:i/>
          <w:iCs/>
          <w:sz w:val="22"/>
          <w:szCs w:val="22"/>
          <w:lang w:val="en-US"/>
        </w:rPr>
        <w:t>Tomer (Erasmus MC) for his paper with Dimitris Rizopoulos, Ewout Steyerberg, Daan Nieboer and Monique Roobol: “Shared decision making of burdensome surveillance tests using personalized schedules and their burden and benefit” published in 2022 in Statistics in Medicine.</w:t>
      </w:r>
    </w:p>
    <w:p w14:paraId="232A99EA" w14:textId="463B5B6F" w:rsid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Date: Thursday, 20 June 2024</w:t>
      </w:r>
    </w:p>
    <w:p w14:paraId="287CAC87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Location: Erasmus MC, Rotterdam</w:t>
      </w:r>
    </w:p>
    <w:p w14:paraId="03EDC88F" w14:textId="77777777" w:rsid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</w:p>
    <w:p w14:paraId="5F98653A" w14:textId="77777777" w:rsid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</w:p>
    <w:p w14:paraId="51F36FFD" w14:textId="5433BAF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lastRenderedPageBreak/>
        <w:t>SPEAKERS</w:t>
      </w:r>
    </w:p>
    <w:p w14:paraId="031C188D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Zhenwei Yang - Erasmus Medical Center</w:t>
      </w:r>
    </w:p>
    <w:p w14:paraId="67E69251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Nina Deliu - Sapienza University of Rome</w:t>
      </w:r>
    </w:p>
    <w:p w14:paraId="13881701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Thomas Klausch - Amsterdam University Medical Centers</w:t>
      </w:r>
    </w:p>
    <w:p w14:paraId="14DBDB99" w14:textId="77777777" w:rsid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</w:p>
    <w:p w14:paraId="66E74938" w14:textId="7470578E" w:rsidR="001864B3" w:rsidRDefault="001864B3" w:rsidP="001864B3">
      <w:pPr>
        <w:pStyle w:val="Default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eastAsia="nl-NL"/>
        </w:rPr>
        <w:t>2. PHD DAY IN BIOSTATISTICS</w:t>
      </w:r>
    </w:p>
    <w:p w14:paraId="04A2E14F" w14:textId="77777777" w:rsidR="001864B3" w:rsidRDefault="001864B3" w:rsidP="001864B3">
      <w:pPr>
        <w:pStyle w:val="Default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eastAsia="nl-NL"/>
        </w:rPr>
      </w:pPr>
    </w:p>
    <w:p w14:paraId="5B0354CF" w14:textId="1E37D869" w:rsidR="001864B3" w:rsidRPr="009424EA" w:rsidRDefault="009424EA" w:rsidP="001864B3">
      <w:pPr>
        <w:pStyle w:val="Default"/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</w:pPr>
      <w:r w:rsidRPr="009424EA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val="nl-NL" w:eastAsia="nl-NL"/>
        </w:rPr>
        <w:t xml:space="preserve">Committee: Marije Sluiskes (LUMC), Lars van der Burg (LUMC), Doranne Thomassen (LUMC), Floor van Oudenhoven (DANONE). </w:t>
      </w:r>
      <w:r w:rsidR="001864B3" w:rsidRPr="009424EA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>The event brought together 40 enthusiastic PhD students and four invited speakers</w:t>
      </w:r>
      <w:r w:rsidRPr="009424EA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>.</w:t>
      </w:r>
      <w:r w:rsidR="001864B3" w:rsidRPr="009424EA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 xml:space="preserve"> All speakers shared valuable insights and experiences, providing attendees with a broad perspective on career prospects after their post-doctoral studies in Biostatistics.</w:t>
      </w:r>
    </w:p>
    <w:p w14:paraId="5939E9D7" w14:textId="77777777" w:rsid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</w:p>
    <w:p w14:paraId="51F0CA9A" w14:textId="51843D8B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Date: Wednesday, 27 November 2023</w:t>
      </w:r>
    </w:p>
    <w:p w14:paraId="1D9946F2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Time: 09:30-16:30 (CEST)</w:t>
      </w:r>
    </w:p>
    <w:p w14:paraId="1C4372F4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Location: Danone Nutricia Research, Utrecht</w:t>
      </w:r>
    </w:p>
    <w:p w14:paraId="55534864" w14:textId="77777777" w:rsidR="001864B3" w:rsidRPr="002937EA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</w:p>
    <w:p w14:paraId="629DC797" w14:textId="1DCCCFF9" w:rsidR="001864B3" w:rsidRPr="002937EA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2937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SPEAKERS</w:t>
      </w:r>
    </w:p>
    <w:p w14:paraId="59FEDA99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Egbert Biesheuvel – Viatris</w:t>
      </w:r>
    </w:p>
    <w:p w14:paraId="21150B42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Maarten Schipper - RIVM</w:t>
      </w:r>
    </w:p>
    <w:p w14:paraId="3F5D9721" w14:textId="2AF4A8D5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Laura Rodwell - </w:t>
      </w:r>
      <w:r w:rsidR="009424EA"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 xml:space="preserve">College ter Beoordeling van Geneesmiddelen </w:t>
      </w:r>
      <w:r w:rsidR="009424EA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(</w:t>
      </w: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CBG</w:t>
      </w:r>
      <w:r w:rsidR="009424EA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)</w:t>
      </w:r>
    </w:p>
    <w:p w14:paraId="047B90A7" w14:textId="77777777" w:rsidR="001864B3" w:rsidRPr="001864B3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  <w:t>Floor van Oudenhoven – Danone</w:t>
      </w:r>
    </w:p>
    <w:p w14:paraId="4920820D" w14:textId="77777777" w:rsidR="001864B3" w:rsidRPr="002937EA" w:rsidRDefault="001864B3" w:rsidP="001864B3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val="nl-NL" w:eastAsia="nl-NL"/>
        </w:rPr>
      </w:pPr>
    </w:p>
    <w:p w14:paraId="13690AF9" w14:textId="770D025C" w:rsidR="001864B3" w:rsidRPr="002937EA" w:rsidRDefault="001864B3" w:rsidP="001864B3">
      <w:pPr>
        <w:pStyle w:val="Default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val="nl-NL" w:eastAsia="nl-NL"/>
        </w:rPr>
      </w:pPr>
      <w:r w:rsidRPr="002937EA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val="nl-NL" w:eastAsia="nl-NL"/>
        </w:rPr>
        <w:t>3. ONLINE SEMINARS</w:t>
      </w:r>
    </w:p>
    <w:p w14:paraId="1C3A60CD" w14:textId="25C5641D" w:rsidR="001864B3" w:rsidRDefault="001864B3" w:rsidP="001864B3">
      <w:pPr>
        <w:pStyle w:val="Default"/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>Th</w:t>
      </w:r>
      <w:r w:rsidR="00B42110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>e</w:t>
      </w:r>
      <w:r w:rsidRPr="001864B3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 xml:space="preserve"> </w:t>
      </w:r>
      <w:r w:rsidR="00B42110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>Biostatistics seminar series started in 2022 and targets a broad (bio)statistical audience, particularly</w:t>
      </w:r>
      <w:r w:rsidRPr="001864B3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  <w:t xml:space="preserve"> PhD-students. Specialists discuss a topic of their interest, paying particular attention to concepts relevant and accessible to a non-specialist audience as well.</w:t>
      </w:r>
    </w:p>
    <w:p w14:paraId="3ECF0D66" w14:textId="77777777" w:rsidR="001864B3" w:rsidRDefault="001864B3" w:rsidP="001864B3">
      <w:pPr>
        <w:pStyle w:val="Default"/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  <w:lang w:eastAsia="nl-NL"/>
        </w:rPr>
      </w:pPr>
    </w:p>
    <w:p w14:paraId="60D141F9" w14:textId="0BA45E51" w:rsidR="009424EA" w:rsidRPr="009424EA" w:rsidRDefault="001864B3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1864B3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i) </w:t>
      </w:r>
      <w:r w:rsidR="00A6565C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22 June</w:t>
      </w:r>
      <w:r w:rsidR="009424EA"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2023, 16</w:t>
      </w:r>
      <w:r w:rsidR="00A6565C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:00</w:t>
      </w:r>
      <w:r w:rsidR="009424EA"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17</w:t>
      </w:r>
      <w:r w:rsidR="00A6565C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:00 (CEST)</w:t>
      </w:r>
    </w:p>
    <w:p w14:paraId="56DCEA96" w14:textId="77777777" w:rsidR="009424EA" w:rsidRPr="009424EA" w:rsidRDefault="009424EA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Speaker:  Bart Mertens (LUMC) </w:t>
      </w:r>
    </w:p>
    <w:p w14:paraId="7420635E" w14:textId="77777777" w:rsidR="009424EA" w:rsidRPr="009424EA" w:rsidRDefault="009424EA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Title: “Integrated Nested Laplace Approximation (INLA) – A breakthrough computational </w:t>
      </w:r>
    </w:p>
    <w:p w14:paraId="014A559E" w14:textId="4E60CB57" w:rsidR="001864B3" w:rsidRDefault="009424EA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innovation for biostatistics,</w:t>
      </w:r>
      <w:r w:rsidR="00B42110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 </w:t>
      </w:r>
      <w:r w:rsidRPr="009424EA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random effect and Bayesian modelling”</w:t>
      </w:r>
    </w:p>
    <w:p w14:paraId="0764216D" w14:textId="77777777" w:rsidR="009424EA" w:rsidRDefault="009424EA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</w:p>
    <w:p w14:paraId="1CE9F8B5" w14:textId="450202BC" w:rsidR="009424EA" w:rsidRDefault="009424EA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 xml:space="preserve">ii) </w:t>
      </w:r>
      <w:r w:rsidR="00A6565C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12 October 2023, 12:00-13:00 (CEST)</w:t>
      </w:r>
    </w:p>
    <w:p w14:paraId="3AB0D072" w14:textId="658DFB8A" w:rsidR="00A6565C" w:rsidRPr="001864B3" w:rsidRDefault="00A6565C" w:rsidP="009424EA">
      <w:pPr>
        <w:pStyle w:val="Default"/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Speaker: Ronald Geskus (</w:t>
      </w:r>
      <w:r w:rsidRPr="00A6565C"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OUCRU Oxford University Clinical Research Unit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nl-NL"/>
        </w:rPr>
        <w:t>)</w:t>
      </w:r>
    </w:p>
    <w:p w14:paraId="508C84C3" w14:textId="77777777" w:rsidR="00A6565C" w:rsidRDefault="00A6565C" w:rsidP="00A6565C">
      <w:pPr>
        <w:spacing w:before="0" w:after="0" w:line="240" w:lineRule="auto"/>
        <w:contextualSpacing/>
        <w:rPr>
          <w:rFonts w:eastAsiaTheme="minorHAnsi" w:cstheme="minorHAnsi"/>
          <w:sz w:val="22"/>
          <w:szCs w:val="22"/>
          <w:lang w:val="en-US" w:eastAsia="en-US"/>
        </w:rPr>
      </w:pPr>
      <w:r>
        <w:rPr>
          <w:rFonts w:eastAsiaTheme="minorHAnsi" w:cstheme="minorHAnsi"/>
          <w:sz w:val="22"/>
          <w:szCs w:val="22"/>
          <w:lang w:val="en-US" w:eastAsia="en-US"/>
        </w:rPr>
        <w:t>Title: “</w:t>
      </w:r>
      <w:r w:rsidRPr="00A6565C">
        <w:rPr>
          <w:rFonts w:eastAsiaTheme="minorHAnsi" w:cstheme="minorHAnsi"/>
          <w:sz w:val="22"/>
          <w:szCs w:val="22"/>
          <w:lang w:val="en-US" w:eastAsia="en-US"/>
        </w:rPr>
        <w:t>Competing risks, when and how to incorporate them in the analysis</w:t>
      </w:r>
      <w:r>
        <w:rPr>
          <w:rFonts w:eastAsiaTheme="minorHAnsi" w:cstheme="minorHAnsi"/>
          <w:sz w:val="22"/>
          <w:szCs w:val="22"/>
          <w:lang w:val="en-US" w:eastAsia="en-US"/>
        </w:rPr>
        <w:t>”</w:t>
      </w:r>
    </w:p>
    <w:p w14:paraId="3030AF64" w14:textId="77777777" w:rsidR="00A6565C" w:rsidRDefault="00A6565C" w:rsidP="00A6565C">
      <w:pPr>
        <w:spacing w:before="0" w:after="0" w:line="240" w:lineRule="auto"/>
        <w:contextualSpacing/>
        <w:rPr>
          <w:rFonts w:eastAsiaTheme="minorHAnsi" w:cstheme="minorHAnsi"/>
          <w:sz w:val="22"/>
          <w:szCs w:val="22"/>
          <w:lang w:val="en-US" w:eastAsia="en-US"/>
        </w:rPr>
      </w:pPr>
    </w:p>
    <w:p w14:paraId="65EE7BB7" w14:textId="77777777" w:rsidR="00A6565C" w:rsidRDefault="00A6565C" w:rsidP="00A6565C">
      <w:pPr>
        <w:spacing w:before="0" w:after="0" w:line="240" w:lineRule="auto"/>
        <w:contextualSpacing/>
        <w:rPr>
          <w:rFonts w:eastAsiaTheme="minorHAnsi" w:cstheme="minorHAnsi"/>
          <w:sz w:val="22"/>
          <w:szCs w:val="22"/>
          <w:lang w:val="en-US" w:eastAsia="en-US"/>
        </w:rPr>
      </w:pPr>
      <w:r>
        <w:rPr>
          <w:rFonts w:cstheme="minorHAnsi"/>
          <w:sz w:val="22"/>
          <w:szCs w:val="22"/>
          <w:lang w:val="en-US"/>
        </w:rPr>
        <w:t>iii) 1 February 2024, 16:00-17:00 (CEST)</w:t>
      </w:r>
    </w:p>
    <w:p w14:paraId="281A7C63" w14:textId="77777777" w:rsidR="00A6565C" w:rsidRDefault="00A6565C" w:rsidP="00A6565C">
      <w:pPr>
        <w:spacing w:before="0" w:after="0" w:line="240" w:lineRule="auto"/>
        <w:contextualSpacing/>
        <w:rPr>
          <w:rFonts w:eastAsiaTheme="minorHAnsi" w:cstheme="minorHAnsi"/>
          <w:sz w:val="22"/>
          <w:szCs w:val="22"/>
          <w:lang w:val="en-US" w:eastAsia="en-US"/>
        </w:rPr>
      </w:pPr>
      <w:r w:rsidRPr="00A6565C">
        <w:rPr>
          <w:rFonts w:cstheme="minorHAnsi"/>
          <w:sz w:val="22"/>
          <w:szCs w:val="22"/>
          <w:lang w:val="en-US"/>
        </w:rPr>
        <w:t>Speaker: Ernst Wit (Università della Svizzera Italiana)</w:t>
      </w:r>
    </w:p>
    <w:p w14:paraId="3768D5A4" w14:textId="77777777" w:rsidR="00A6565C" w:rsidRDefault="00A6565C" w:rsidP="00A6565C">
      <w:pPr>
        <w:spacing w:before="0" w:after="0" w:line="240" w:lineRule="auto"/>
        <w:contextualSpacing/>
        <w:rPr>
          <w:rFonts w:cstheme="minorHAnsi"/>
          <w:sz w:val="22"/>
          <w:szCs w:val="22"/>
          <w:lang w:val="en-US"/>
        </w:rPr>
      </w:pPr>
      <w:r w:rsidRPr="00A6565C">
        <w:rPr>
          <w:rFonts w:cstheme="minorHAnsi"/>
          <w:sz w:val="22"/>
          <w:szCs w:val="22"/>
          <w:lang w:val="en-US"/>
        </w:rPr>
        <w:t>Title</w:t>
      </w:r>
      <w:r>
        <w:rPr>
          <w:rFonts w:cstheme="minorHAnsi"/>
          <w:sz w:val="22"/>
          <w:szCs w:val="22"/>
          <w:lang w:val="en-US"/>
        </w:rPr>
        <w:t>: “Some inference tricks in event history analysis”</w:t>
      </w:r>
    </w:p>
    <w:p w14:paraId="54183736" w14:textId="77777777" w:rsidR="00A6565C" w:rsidRDefault="00A6565C" w:rsidP="00A6565C">
      <w:pPr>
        <w:spacing w:before="0" w:after="0" w:line="240" w:lineRule="auto"/>
        <w:contextualSpacing/>
        <w:rPr>
          <w:rFonts w:cstheme="minorHAnsi"/>
          <w:sz w:val="22"/>
          <w:szCs w:val="22"/>
          <w:lang w:val="en-US"/>
        </w:rPr>
      </w:pPr>
    </w:p>
    <w:p w14:paraId="3410C358" w14:textId="77777777" w:rsidR="00A6565C" w:rsidRPr="002937EA" w:rsidRDefault="00A6565C" w:rsidP="00A6565C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 w:rsidRPr="002937EA">
        <w:rPr>
          <w:rFonts w:cstheme="minorHAnsi"/>
          <w:sz w:val="22"/>
          <w:szCs w:val="22"/>
        </w:rPr>
        <w:t>iv) 16 May 2024, 16:00-17:00 (CEST)</w:t>
      </w:r>
    </w:p>
    <w:p w14:paraId="6D33B891" w14:textId="77777777" w:rsidR="00A6565C" w:rsidRDefault="00A6565C" w:rsidP="00A6565C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 w:rsidRPr="00A6565C">
        <w:rPr>
          <w:rFonts w:cstheme="minorHAnsi"/>
          <w:sz w:val="22"/>
          <w:szCs w:val="22"/>
        </w:rPr>
        <w:t>Speaker: Nan van Geloven (L</w:t>
      </w:r>
      <w:r>
        <w:rPr>
          <w:rFonts w:cstheme="minorHAnsi"/>
          <w:sz w:val="22"/>
          <w:szCs w:val="22"/>
        </w:rPr>
        <w:t>UMC)</w:t>
      </w:r>
    </w:p>
    <w:p w14:paraId="537F6C0A" w14:textId="15AB4BD1" w:rsidR="00A6565C" w:rsidRPr="00A6565C" w:rsidRDefault="00A6565C" w:rsidP="00A6565C">
      <w:pPr>
        <w:spacing w:before="0" w:after="0" w:line="240" w:lineRule="auto"/>
        <w:contextualSpacing/>
        <w:rPr>
          <w:rFonts w:cstheme="minorHAnsi"/>
          <w:sz w:val="22"/>
          <w:szCs w:val="22"/>
          <w:lang w:val="en-US"/>
        </w:rPr>
      </w:pPr>
      <w:r w:rsidRPr="00A6565C">
        <w:rPr>
          <w:rFonts w:cstheme="minorHAnsi"/>
          <w:sz w:val="22"/>
          <w:szCs w:val="22"/>
          <w:lang w:val="en-US"/>
        </w:rPr>
        <w:t>Title: “Prediction under interventions: why, what and how?”</w:t>
      </w:r>
    </w:p>
    <w:p w14:paraId="56F87B32" w14:textId="7386FF2E" w:rsidR="00572A15" w:rsidRPr="00572A15" w:rsidRDefault="00572A15" w:rsidP="002937EA">
      <w:pPr>
        <w:spacing w:before="0" w:after="0" w:line="240" w:lineRule="auto"/>
        <w:contextualSpacing/>
        <w:rPr>
          <w:rFonts w:cstheme="minorHAnsi"/>
          <w:color w:val="000000"/>
          <w:sz w:val="22"/>
          <w:szCs w:val="22"/>
          <w:lang w:val="en-US"/>
        </w:rPr>
      </w:pPr>
      <w:r w:rsidRPr="00A6565C">
        <w:rPr>
          <w:rFonts w:cstheme="minorHAnsi"/>
          <w:sz w:val="22"/>
          <w:szCs w:val="22"/>
          <w:lang w:val="en-US"/>
        </w:rPr>
        <w:br/>
      </w:r>
    </w:p>
    <w:p w14:paraId="159B0535" w14:textId="77777777" w:rsidR="00572A15" w:rsidRPr="00572A15" w:rsidRDefault="00572A15" w:rsidP="003C048C">
      <w:pPr>
        <w:spacing w:before="0" w:after="0" w:line="240" w:lineRule="auto"/>
        <w:rPr>
          <w:rFonts w:cstheme="minorHAnsi"/>
          <w:color w:val="000000"/>
          <w:sz w:val="22"/>
          <w:szCs w:val="22"/>
          <w:lang w:val="en-US"/>
        </w:rPr>
      </w:pPr>
    </w:p>
    <w:p w14:paraId="0AA5575C" w14:textId="77777777" w:rsidR="00612C69" w:rsidRPr="00572A15" w:rsidRDefault="00612C69" w:rsidP="003C048C">
      <w:pPr>
        <w:spacing w:before="0" w:after="0" w:line="240" w:lineRule="auto"/>
        <w:rPr>
          <w:rFonts w:cstheme="minorHAnsi"/>
          <w:bCs/>
          <w:sz w:val="22"/>
          <w:szCs w:val="22"/>
          <w:lang w:val="en-US"/>
        </w:rPr>
      </w:pPr>
    </w:p>
    <w:sectPr w:rsidR="00612C69" w:rsidRPr="00572A15" w:rsidSect="00DE3915">
      <w:footerReference w:type="default" r:id="rId9"/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4269" w14:textId="77777777" w:rsidR="008A5557" w:rsidRDefault="008A5557" w:rsidP="00B95DF2">
      <w:pPr>
        <w:spacing w:before="0"/>
      </w:pPr>
      <w:r>
        <w:separator/>
      </w:r>
    </w:p>
  </w:endnote>
  <w:endnote w:type="continuationSeparator" w:id="0">
    <w:p w14:paraId="3374AF7A" w14:textId="77777777" w:rsidR="008A5557" w:rsidRDefault="008A5557" w:rsidP="00B95D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90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675C7" w14:textId="77777777" w:rsidR="009F1FFB" w:rsidRDefault="009E77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B10245" w14:textId="77777777" w:rsidR="009F1FFB" w:rsidRDefault="009F1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DCCC" w14:textId="77777777" w:rsidR="008A5557" w:rsidRDefault="008A5557" w:rsidP="00B95DF2">
      <w:pPr>
        <w:spacing w:before="0"/>
      </w:pPr>
      <w:r>
        <w:separator/>
      </w:r>
    </w:p>
  </w:footnote>
  <w:footnote w:type="continuationSeparator" w:id="0">
    <w:p w14:paraId="4BB246DB" w14:textId="77777777" w:rsidR="008A5557" w:rsidRDefault="008A5557" w:rsidP="00B95DF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venement"/>
      <w:suff w:val="nothing"/>
      <w:lvlText w:val="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ezing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</w:abstractNum>
  <w:abstractNum w:abstractNumId="5" w15:restartNumberingAfterBreak="0">
    <w:nsid w:val="00000006"/>
    <w:multiLevelType w:val="multilevel"/>
    <w:tmpl w:val="00000006"/>
    <w:name w:val="WW8Num2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96B6D4C"/>
    <w:multiLevelType w:val="hybridMultilevel"/>
    <w:tmpl w:val="9E3E234C"/>
    <w:lvl w:ilvl="0" w:tplc="A5AE9D7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641B8"/>
    <w:multiLevelType w:val="hybridMultilevel"/>
    <w:tmpl w:val="700AA424"/>
    <w:lvl w:ilvl="0" w:tplc="86FA84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310D6"/>
    <w:multiLevelType w:val="hybridMultilevel"/>
    <w:tmpl w:val="39F252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1668FF"/>
    <w:multiLevelType w:val="hybridMultilevel"/>
    <w:tmpl w:val="221E63E6"/>
    <w:lvl w:ilvl="0" w:tplc="B8B6AA6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497B96"/>
    <w:multiLevelType w:val="hybridMultilevel"/>
    <w:tmpl w:val="18F85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9956B4"/>
    <w:multiLevelType w:val="hybridMultilevel"/>
    <w:tmpl w:val="E3B424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115912">
    <w:abstractNumId w:val="0"/>
  </w:num>
  <w:num w:numId="2" w16cid:durableId="552734569">
    <w:abstractNumId w:val="1"/>
  </w:num>
  <w:num w:numId="3" w16cid:durableId="935868281">
    <w:abstractNumId w:val="2"/>
  </w:num>
  <w:num w:numId="4" w16cid:durableId="1373578498">
    <w:abstractNumId w:val="3"/>
  </w:num>
  <w:num w:numId="5" w16cid:durableId="1625580730">
    <w:abstractNumId w:val="4"/>
  </w:num>
  <w:num w:numId="6" w16cid:durableId="2026008043">
    <w:abstractNumId w:val="5"/>
  </w:num>
  <w:num w:numId="7" w16cid:durableId="1285114279">
    <w:abstractNumId w:val="2"/>
  </w:num>
  <w:num w:numId="8" w16cid:durableId="1425371847">
    <w:abstractNumId w:val="2"/>
  </w:num>
  <w:num w:numId="9" w16cid:durableId="1912498376">
    <w:abstractNumId w:val="2"/>
  </w:num>
  <w:num w:numId="10" w16cid:durableId="1921986244">
    <w:abstractNumId w:val="7"/>
  </w:num>
  <w:num w:numId="11" w16cid:durableId="417558246">
    <w:abstractNumId w:val="8"/>
  </w:num>
  <w:num w:numId="12" w16cid:durableId="1826584058">
    <w:abstractNumId w:val="10"/>
  </w:num>
  <w:num w:numId="13" w16cid:durableId="733426835">
    <w:abstractNumId w:val="6"/>
  </w:num>
  <w:num w:numId="14" w16cid:durableId="104428081">
    <w:abstractNumId w:val="9"/>
  </w:num>
  <w:num w:numId="15" w16cid:durableId="476188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28"/>
    <w:rsid w:val="000049E5"/>
    <w:rsid w:val="00004CF5"/>
    <w:rsid w:val="000141DC"/>
    <w:rsid w:val="0002199F"/>
    <w:rsid w:val="00023028"/>
    <w:rsid w:val="00043620"/>
    <w:rsid w:val="00062A89"/>
    <w:rsid w:val="00065D50"/>
    <w:rsid w:val="00065EFA"/>
    <w:rsid w:val="000A3AE7"/>
    <w:rsid w:val="000A4DC9"/>
    <w:rsid w:val="000B20CD"/>
    <w:rsid w:val="000E1349"/>
    <w:rsid w:val="001054FC"/>
    <w:rsid w:val="001319E8"/>
    <w:rsid w:val="00141F2B"/>
    <w:rsid w:val="00144B9A"/>
    <w:rsid w:val="001477B6"/>
    <w:rsid w:val="001831AC"/>
    <w:rsid w:val="001864B3"/>
    <w:rsid w:val="001A7B08"/>
    <w:rsid w:val="001C4EB8"/>
    <w:rsid w:val="001C7C7E"/>
    <w:rsid w:val="001D337A"/>
    <w:rsid w:val="001E3FEE"/>
    <w:rsid w:val="0020787E"/>
    <w:rsid w:val="002234BA"/>
    <w:rsid w:val="0024074C"/>
    <w:rsid w:val="00272AA0"/>
    <w:rsid w:val="002937EA"/>
    <w:rsid w:val="002E2384"/>
    <w:rsid w:val="002E56BE"/>
    <w:rsid w:val="002F4BA0"/>
    <w:rsid w:val="003213D0"/>
    <w:rsid w:val="00351707"/>
    <w:rsid w:val="00361788"/>
    <w:rsid w:val="003646F5"/>
    <w:rsid w:val="00367666"/>
    <w:rsid w:val="00393945"/>
    <w:rsid w:val="003A1B88"/>
    <w:rsid w:val="003C048C"/>
    <w:rsid w:val="003C502B"/>
    <w:rsid w:val="003E280E"/>
    <w:rsid w:val="003E6879"/>
    <w:rsid w:val="003F0E6F"/>
    <w:rsid w:val="00427E4A"/>
    <w:rsid w:val="00455202"/>
    <w:rsid w:val="00456F13"/>
    <w:rsid w:val="004B6FAA"/>
    <w:rsid w:val="004D2E38"/>
    <w:rsid w:val="004D6B94"/>
    <w:rsid w:val="004E3B3B"/>
    <w:rsid w:val="004F0D5C"/>
    <w:rsid w:val="00532D73"/>
    <w:rsid w:val="0056742F"/>
    <w:rsid w:val="00572A15"/>
    <w:rsid w:val="005A4451"/>
    <w:rsid w:val="005C723A"/>
    <w:rsid w:val="005D22EE"/>
    <w:rsid w:val="00604E80"/>
    <w:rsid w:val="00612C69"/>
    <w:rsid w:val="00614136"/>
    <w:rsid w:val="00630982"/>
    <w:rsid w:val="006431A8"/>
    <w:rsid w:val="0068379F"/>
    <w:rsid w:val="006B69D2"/>
    <w:rsid w:val="006C3146"/>
    <w:rsid w:val="006C52B4"/>
    <w:rsid w:val="006C65B4"/>
    <w:rsid w:val="006C7AFE"/>
    <w:rsid w:val="006F370B"/>
    <w:rsid w:val="006F5CC3"/>
    <w:rsid w:val="007143E9"/>
    <w:rsid w:val="0072461F"/>
    <w:rsid w:val="007458F8"/>
    <w:rsid w:val="007673ED"/>
    <w:rsid w:val="00782427"/>
    <w:rsid w:val="00785D5F"/>
    <w:rsid w:val="007B1587"/>
    <w:rsid w:val="007E0925"/>
    <w:rsid w:val="007F449A"/>
    <w:rsid w:val="007F46A0"/>
    <w:rsid w:val="00812142"/>
    <w:rsid w:val="008375F7"/>
    <w:rsid w:val="008436C0"/>
    <w:rsid w:val="00847F63"/>
    <w:rsid w:val="008A5557"/>
    <w:rsid w:val="008B0339"/>
    <w:rsid w:val="008D383A"/>
    <w:rsid w:val="008F1830"/>
    <w:rsid w:val="009158EC"/>
    <w:rsid w:val="00922497"/>
    <w:rsid w:val="0093264C"/>
    <w:rsid w:val="00934616"/>
    <w:rsid w:val="0094142D"/>
    <w:rsid w:val="009424EA"/>
    <w:rsid w:val="00955D53"/>
    <w:rsid w:val="009B06EC"/>
    <w:rsid w:val="009B483A"/>
    <w:rsid w:val="009E77D7"/>
    <w:rsid w:val="009F1FFB"/>
    <w:rsid w:val="009F2922"/>
    <w:rsid w:val="00A2543A"/>
    <w:rsid w:val="00A57AA9"/>
    <w:rsid w:val="00A63FCE"/>
    <w:rsid w:val="00A6565C"/>
    <w:rsid w:val="00A93E9B"/>
    <w:rsid w:val="00A94D83"/>
    <w:rsid w:val="00AD4DE0"/>
    <w:rsid w:val="00AE0840"/>
    <w:rsid w:val="00B42110"/>
    <w:rsid w:val="00B854C9"/>
    <w:rsid w:val="00B949B2"/>
    <w:rsid w:val="00B95DF2"/>
    <w:rsid w:val="00BD5346"/>
    <w:rsid w:val="00BF5648"/>
    <w:rsid w:val="00C02A70"/>
    <w:rsid w:val="00C3656A"/>
    <w:rsid w:val="00C5658D"/>
    <w:rsid w:val="00C73E39"/>
    <w:rsid w:val="00C87C72"/>
    <w:rsid w:val="00CC6AB9"/>
    <w:rsid w:val="00D126AD"/>
    <w:rsid w:val="00D456FD"/>
    <w:rsid w:val="00D526DB"/>
    <w:rsid w:val="00D77837"/>
    <w:rsid w:val="00D9325E"/>
    <w:rsid w:val="00D942F8"/>
    <w:rsid w:val="00DD00FD"/>
    <w:rsid w:val="00DE12B2"/>
    <w:rsid w:val="00DE3915"/>
    <w:rsid w:val="00E12D88"/>
    <w:rsid w:val="00E33990"/>
    <w:rsid w:val="00E53970"/>
    <w:rsid w:val="00E82AD0"/>
    <w:rsid w:val="00E85A7F"/>
    <w:rsid w:val="00EC293A"/>
    <w:rsid w:val="00ED7D0A"/>
    <w:rsid w:val="00F1337A"/>
    <w:rsid w:val="00F34516"/>
    <w:rsid w:val="00F36115"/>
    <w:rsid w:val="00F56F26"/>
    <w:rsid w:val="00F7342A"/>
    <w:rsid w:val="00F8553E"/>
    <w:rsid w:val="00F95444"/>
    <w:rsid w:val="00F96340"/>
    <w:rsid w:val="00FA7096"/>
    <w:rsid w:val="00FB724E"/>
    <w:rsid w:val="00FC62B3"/>
    <w:rsid w:val="00FE1010"/>
    <w:rsid w:val="00FF295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9DBA46"/>
  <w15:docId w15:val="{79E0FEB0-C867-4042-8E52-100C4AE3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3"/>
  </w:style>
  <w:style w:type="paragraph" w:styleId="Heading1">
    <w:name w:val="heading 1"/>
    <w:basedOn w:val="Normal"/>
    <w:next w:val="Normal"/>
    <w:link w:val="Heading1Char"/>
    <w:uiPriority w:val="9"/>
    <w:qFormat/>
    <w:rsid w:val="007E092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92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92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92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092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92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92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9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9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93E9B"/>
    <w:rPr>
      <w:rFonts w:ascii="Symbol" w:hAnsi="Symbol" w:cs="Symbol"/>
    </w:rPr>
  </w:style>
  <w:style w:type="character" w:customStyle="1" w:styleId="WW8Num2z0">
    <w:name w:val="WW8Num2z0"/>
    <w:rsid w:val="00A93E9B"/>
    <w:rPr>
      <w:rFonts w:ascii="Symbol" w:hAnsi="Symbol" w:cs="Symbol"/>
    </w:rPr>
  </w:style>
  <w:style w:type="character" w:customStyle="1" w:styleId="WW8Num3z0">
    <w:name w:val="WW8Num3z0"/>
    <w:rsid w:val="00A93E9B"/>
    <w:rPr>
      <w:rFonts w:ascii="Courier New" w:hAnsi="Courier New" w:cs="Courier New"/>
    </w:rPr>
  </w:style>
  <w:style w:type="character" w:customStyle="1" w:styleId="WW8Num4z0">
    <w:name w:val="WW8Num4z0"/>
    <w:rsid w:val="00A93E9B"/>
    <w:rPr>
      <w:rFonts w:ascii="Symbol" w:hAnsi="Symbol" w:cs="Symbol"/>
    </w:rPr>
  </w:style>
  <w:style w:type="character" w:customStyle="1" w:styleId="WW8Num5z0">
    <w:name w:val="WW8Num5z0"/>
    <w:rsid w:val="00A93E9B"/>
    <w:rPr>
      <w:rFonts w:ascii="Symbol" w:hAnsi="Symbol" w:cs="Symbol"/>
    </w:rPr>
  </w:style>
  <w:style w:type="character" w:customStyle="1" w:styleId="WW8Num5z1">
    <w:name w:val="WW8Num5z1"/>
    <w:rsid w:val="00A93E9B"/>
    <w:rPr>
      <w:rFonts w:ascii="Courier New" w:hAnsi="Courier New" w:cs="Courier New"/>
    </w:rPr>
  </w:style>
  <w:style w:type="character" w:customStyle="1" w:styleId="WW8Num6z0">
    <w:name w:val="WW8Num6z0"/>
    <w:rsid w:val="00A93E9B"/>
    <w:rPr>
      <w:rFonts w:ascii="Symbol" w:hAnsi="Symbol" w:cs="Symbol"/>
    </w:rPr>
  </w:style>
  <w:style w:type="character" w:customStyle="1" w:styleId="WW8Num6z1">
    <w:name w:val="WW8Num6z1"/>
    <w:rsid w:val="00A93E9B"/>
    <w:rPr>
      <w:rFonts w:ascii="Courier New" w:hAnsi="Courier New" w:cs="Courier New"/>
    </w:rPr>
  </w:style>
  <w:style w:type="character" w:customStyle="1" w:styleId="WW8Num7z0">
    <w:name w:val="WW8Num7z0"/>
    <w:rsid w:val="00A93E9B"/>
    <w:rPr>
      <w:rFonts w:ascii="Symbol" w:hAnsi="Symbol" w:cs="Symbol"/>
    </w:rPr>
  </w:style>
  <w:style w:type="character" w:customStyle="1" w:styleId="WW8Num7z1">
    <w:name w:val="WW8Num7z1"/>
    <w:rsid w:val="00A93E9B"/>
    <w:rPr>
      <w:rFonts w:ascii="Courier New" w:hAnsi="Courier New" w:cs="Courier New"/>
    </w:rPr>
  </w:style>
  <w:style w:type="character" w:customStyle="1" w:styleId="WW8Num8z0">
    <w:name w:val="WW8Num8z0"/>
    <w:rsid w:val="00A93E9B"/>
    <w:rPr>
      <w:rFonts w:ascii="Symbol" w:hAnsi="Symbol" w:cs="Symbol"/>
    </w:rPr>
  </w:style>
  <w:style w:type="character" w:customStyle="1" w:styleId="WW8Num8z1">
    <w:name w:val="WW8Num8z1"/>
    <w:rsid w:val="00A93E9B"/>
    <w:rPr>
      <w:rFonts w:ascii="Courier New" w:hAnsi="Courier New" w:cs="Courier New"/>
    </w:rPr>
  </w:style>
  <w:style w:type="character" w:customStyle="1" w:styleId="WW8Num9z0">
    <w:name w:val="WW8Num9z0"/>
    <w:rsid w:val="00A93E9B"/>
    <w:rPr>
      <w:rFonts w:ascii="Courier New" w:hAnsi="Courier New" w:cs="Courier New"/>
      <w:sz w:val="24"/>
      <w:szCs w:val="24"/>
    </w:rPr>
  </w:style>
  <w:style w:type="character" w:customStyle="1" w:styleId="WW8Num9z1">
    <w:name w:val="WW8Num9z1"/>
    <w:rsid w:val="00A93E9B"/>
    <w:rPr>
      <w:rFonts w:ascii="Courier New" w:hAnsi="Courier New" w:cs="Courier New"/>
    </w:rPr>
  </w:style>
  <w:style w:type="character" w:customStyle="1" w:styleId="WW8Num9z2">
    <w:name w:val="WW8Num9z2"/>
    <w:rsid w:val="00A93E9B"/>
    <w:rPr>
      <w:rFonts w:ascii="Wingdings" w:hAnsi="Wingdings" w:cs="Wingdings"/>
    </w:rPr>
  </w:style>
  <w:style w:type="character" w:customStyle="1" w:styleId="WW8Num10z0">
    <w:name w:val="WW8Num10z0"/>
    <w:rsid w:val="00A93E9B"/>
    <w:rPr>
      <w:rFonts w:ascii="Courier New" w:hAnsi="Courier New" w:cs="Courier New"/>
      <w:sz w:val="24"/>
      <w:szCs w:val="24"/>
    </w:rPr>
  </w:style>
  <w:style w:type="character" w:customStyle="1" w:styleId="WW8Num10z1">
    <w:name w:val="WW8Num10z1"/>
    <w:rsid w:val="00A93E9B"/>
    <w:rPr>
      <w:rFonts w:ascii="Courier New" w:hAnsi="Courier New" w:cs="Courier New"/>
    </w:rPr>
  </w:style>
  <w:style w:type="character" w:customStyle="1" w:styleId="WW8Num10z2">
    <w:name w:val="WW8Num10z2"/>
    <w:rsid w:val="00A93E9B"/>
    <w:rPr>
      <w:rFonts w:ascii="Wingdings" w:hAnsi="Wingdings" w:cs="Wingdings"/>
    </w:rPr>
  </w:style>
  <w:style w:type="character" w:customStyle="1" w:styleId="WW8Num11z0">
    <w:name w:val="WW8Num11z0"/>
    <w:rsid w:val="00A93E9B"/>
    <w:rPr>
      <w:rFonts w:ascii="Symbol" w:hAnsi="Symbol" w:cs="Symbol"/>
      <w:sz w:val="20"/>
    </w:rPr>
  </w:style>
  <w:style w:type="character" w:customStyle="1" w:styleId="WW8Num11z1">
    <w:name w:val="WW8Num11z1"/>
    <w:rsid w:val="00A93E9B"/>
    <w:rPr>
      <w:rFonts w:ascii="Courier New" w:hAnsi="Courier New" w:cs="Courier New"/>
      <w:sz w:val="20"/>
    </w:rPr>
  </w:style>
  <w:style w:type="character" w:customStyle="1" w:styleId="WW8Num11z2">
    <w:name w:val="WW8Num11z2"/>
    <w:rsid w:val="00A93E9B"/>
    <w:rPr>
      <w:rFonts w:ascii="Wingdings" w:hAnsi="Wingdings" w:cs="Wingdings"/>
      <w:sz w:val="20"/>
    </w:rPr>
  </w:style>
  <w:style w:type="character" w:customStyle="1" w:styleId="WW8Num12z0">
    <w:name w:val="WW8Num12z0"/>
    <w:rsid w:val="00A93E9B"/>
    <w:rPr>
      <w:rFonts w:ascii="Courier New" w:hAnsi="Courier New" w:cs="Courier New"/>
    </w:rPr>
  </w:style>
  <w:style w:type="character" w:customStyle="1" w:styleId="WW8Num12z1">
    <w:name w:val="WW8Num12z1"/>
    <w:rsid w:val="00A93E9B"/>
    <w:rPr>
      <w:rFonts w:ascii="Courier New" w:hAnsi="Courier New" w:cs="Courier New"/>
      <w:sz w:val="20"/>
    </w:rPr>
  </w:style>
  <w:style w:type="character" w:customStyle="1" w:styleId="WW8Num12z2">
    <w:name w:val="WW8Num12z2"/>
    <w:rsid w:val="00A93E9B"/>
    <w:rPr>
      <w:rFonts w:ascii="Wingdings" w:hAnsi="Wingdings" w:cs="Wingdings"/>
    </w:rPr>
  </w:style>
  <w:style w:type="character" w:customStyle="1" w:styleId="WW8Num13z0">
    <w:name w:val="WW8Num13z0"/>
    <w:rsid w:val="00A93E9B"/>
    <w:rPr>
      <w:rFonts w:ascii="Symbol" w:hAnsi="Symbol" w:cs="Symbol"/>
      <w:color w:val="000000"/>
      <w:sz w:val="16"/>
    </w:rPr>
  </w:style>
  <w:style w:type="character" w:customStyle="1" w:styleId="WW8Num13z1">
    <w:name w:val="WW8Num13z1"/>
    <w:rsid w:val="00A93E9B"/>
    <w:rPr>
      <w:rFonts w:ascii="Courier New" w:hAnsi="Courier New" w:cs="Courier New"/>
    </w:rPr>
  </w:style>
  <w:style w:type="character" w:customStyle="1" w:styleId="WW8Num13z2">
    <w:name w:val="WW8Num13z2"/>
    <w:rsid w:val="00A93E9B"/>
    <w:rPr>
      <w:rFonts w:ascii="Wingdings" w:hAnsi="Wingdings" w:cs="Wingdings"/>
    </w:rPr>
  </w:style>
  <w:style w:type="character" w:customStyle="1" w:styleId="WW8Num14z0">
    <w:name w:val="WW8Num14z0"/>
    <w:rsid w:val="00A93E9B"/>
    <w:rPr>
      <w:rFonts w:ascii="Symbol" w:hAnsi="Symbol" w:cs="Symbol"/>
    </w:rPr>
  </w:style>
  <w:style w:type="character" w:customStyle="1" w:styleId="WW8Num14z1">
    <w:name w:val="WW8Num14z1"/>
    <w:rsid w:val="00A93E9B"/>
    <w:rPr>
      <w:rFonts w:ascii="Courier New" w:hAnsi="Courier New" w:cs="Courier New"/>
    </w:rPr>
  </w:style>
  <w:style w:type="character" w:customStyle="1" w:styleId="WW8Num14z2">
    <w:name w:val="WW8Num14z2"/>
    <w:rsid w:val="00A93E9B"/>
    <w:rPr>
      <w:rFonts w:ascii="Wingdings" w:hAnsi="Wingdings" w:cs="Wingdings"/>
    </w:rPr>
  </w:style>
  <w:style w:type="character" w:customStyle="1" w:styleId="WW8Num15z0">
    <w:name w:val="WW8Num15z0"/>
    <w:rsid w:val="00A93E9B"/>
    <w:rPr>
      <w:rFonts w:ascii="Symbol" w:hAnsi="Symbol" w:cs="Symbol"/>
    </w:rPr>
  </w:style>
  <w:style w:type="character" w:customStyle="1" w:styleId="WW8Num15z1">
    <w:name w:val="WW8Num15z1"/>
    <w:rsid w:val="00A93E9B"/>
    <w:rPr>
      <w:rFonts w:ascii="Courier New" w:hAnsi="Courier New" w:cs="Courier New"/>
    </w:rPr>
  </w:style>
  <w:style w:type="character" w:customStyle="1" w:styleId="WW8Num15z2">
    <w:name w:val="WW8Num15z2"/>
    <w:rsid w:val="00A93E9B"/>
    <w:rPr>
      <w:rFonts w:ascii="Wingdings" w:hAnsi="Wingdings" w:cs="Wingdings"/>
    </w:rPr>
  </w:style>
  <w:style w:type="character" w:customStyle="1" w:styleId="WW8Num16z0">
    <w:name w:val="WW8Num16z0"/>
    <w:rsid w:val="00A93E9B"/>
    <w:rPr>
      <w:rFonts w:ascii="Symbol" w:hAnsi="Symbol" w:cs="Symbol"/>
    </w:rPr>
  </w:style>
  <w:style w:type="character" w:customStyle="1" w:styleId="WW8Num16z1">
    <w:name w:val="WW8Num16z1"/>
    <w:rsid w:val="00A93E9B"/>
    <w:rPr>
      <w:rFonts w:ascii="Courier New" w:hAnsi="Courier New" w:cs="Courier New"/>
    </w:rPr>
  </w:style>
  <w:style w:type="character" w:customStyle="1" w:styleId="WW8Num16z2">
    <w:name w:val="WW8Num16z2"/>
    <w:rsid w:val="00A93E9B"/>
    <w:rPr>
      <w:rFonts w:ascii="Wingdings" w:hAnsi="Wingdings" w:cs="Wingdings"/>
    </w:rPr>
  </w:style>
  <w:style w:type="character" w:customStyle="1" w:styleId="WW8Num17z0">
    <w:name w:val="WW8Num17z0"/>
    <w:rsid w:val="00A93E9B"/>
    <w:rPr>
      <w:rFonts w:ascii="Courier New" w:hAnsi="Courier New" w:cs="Courier New"/>
    </w:rPr>
  </w:style>
  <w:style w:type="character" w:customStyle="1" w:styleId="WW8Num17z1">
    <w:name w:val="WW8Num17z1"/>
    <w:rsid w:val="00A93E9B"/>
    <w:rPr>
      <w:rFonts w:ascii="Courier New" w:hAnsi="Courier New" w:cs="Courier New"/>
    </w:rPr>
  </w:style>
  <w:style w:type="character" w:customStyle="1" w:styleId="WW8Num17z2">
    <w:name w:val="WW8Num17z2"/>
    <w:rsid w:val="00A93E9B"/>
    <w:rPr>
      <w:rFonts w:ascii="Wingdings" w:hAnsi="Wingdings" w:cs="Wingdings"/>
    </w:rPr>
  </w:style>
  <w:style w:type="character" w:customStyle="1" w:styleId="WW8Num18z0">
    <w:name w:val="WW8Num18z0"/>
    <w:rsid w:val="00A93E9B"/>
    <w:rPr>
      <w:rFonts w:ascii="Verdana" w:eastAsia="Times New Roman" w:hAnsi="Verdana" w:cs="Times New Roman"/>
    </w:rPr>
  </w:style>
  <w:style w:type="character" w:customStyle="1" w:styleId="WW8Num18z1">
    <w:name w:val="WW8Num18z1"/>
    <w:rsid w:val="00A93E9B"/>
    <w:rPr>
      <w:rFonts w:ascii="Courier New" w:hAnsi="Courier New" w:cs="Courier New"/>
    </w:rPr>
  </w:style>
  <w:style w:type="character" w:customStyle="1" w:styleId="WW8Num18z2">
    <w:name w:val="WW8Num18z2"/>
    <w:rsid w:val="00A93E9B"/>
    <w:rPr>
      <w:rFonts w:ascii="Wingdings" w:hAnsi="Wingdings" w:cs="Wingdings"/>
    </w:rPr>
  </w:style>
  <w:style w:type="character" w:customStyle="1" w:styleId="WW8Num18z3">
    <w:name w:val="WW8Num18z3"/>
    <w:rsid w:val="00A93E9B"/>
    <w:rPr>
      <w:rFonts w:ascii="Symbol" w:hAnsi="Symbol" w:cs="Symbol"/>
    </w:rPr>
  </w:style>
  <w:style w:type="character" w:customStyle="1" w:styleId="WW8Num19z0">
    <w:name w:val="WW8Num19z0"/>
    <w:rsid w:val="00A93E9B"/>
    <w:rPr>
      <w:rFonts w:ascii="Symbol" w:hAnsi="Symbol" w:cs="Symbol"/>
      <w:sz w:val="20"/>
    </w:rPr>
  </w:style>
  <w:style w:type="character" w:customStyle="1" w:styleId="WW8Num19z1">
    <w:name w:val="WW8Num19z1"/>
    <w:rsid w:val="00A93E9B"/>
    <w:rPr>
      <w:rFonts w:ascii="Courier New" w:hAnsi="Courier New" w:cs="Courier New"/>
      <w:sz w:val="20"/>
    </w:rPr>
  </w:style>
  <w:style w:type="character" w:customStyle="1" w:styleId="WW8Num19z2">
    <w:name w:val="WW8Num19z2"/>
    <w:rsid w:val="00A93E9B"/>
    <w:rPr>
      <w:rFonts w:ascii="Wingdings" w:hAnsi="Wingdings" w:cs="Wingdings"/>
      <w:sz w:val="20"/>
    </w:rPr>
  </w:style>
  <w:style w:type="character" w:customStyle="1" w:styleId="WW8Num20z0">
    <w:name w:val="WW8Num20z0"/>
    <w:rsid w:val="00A93E9B"/>
    <w:rPr>
      <w:rFonts w:ascii="Verdana" w:eastAsia="Times New Roman" w:hAnsi="Verdana" w:cs="Times New Roman"/>
    </w:rPr>
  </w:style>
  <w:style w:type="character" w:customStyle="1" w:styleId="WW8Num20z1">
    <w:name w:val="WW8Num20z1"/>
    <w:rsid w:val="00A93E9B"/>
    <w:rPr>
      <w:rFonts w:ascii="Courier New" w:hAnsi="Courier New" w:cs="Courier New"/>
    </w:rPr>
  </w:style>
  <w:style w:type="character" w:customStyle="1" w:styleId="WW8Num20z2">
    <w:name w:val="WW8Num20z2"/>
    <w:rsid w:val="00A93E9B"/>
    <w:rPr>
      <w:rFonts w:ascii="Wingdings" w:hAnsi="Wingdings" w:cs="Wingdings"/>
    </w:rPr>
  </w:style>
  <w:style w:type="character" w:customStyle="1" w:styleId="WW8Num20z3">
    <w:name w:val="WW8Num20z3"/>
    <w:rsid w:val="00A93E9B"/>
    <w:rPr>
      <w:rFonts w:ascii="Symbol" w:hAnsi="Symbol" w:cs="Symbol"/>
    </w:rPr>
  </w:style>
  <w:style w:type="character" w:customStyle="1" w:styleId="WW8Num21z0">
    <w:name w:val="WW8Num21z0"/>
    <w:rsid w:val="00A93E9B"/>
    <w:rPr>
      <w:rFonts w:ascii="Symbol" w:hAnsi="Symbol" w:cs="Symbol"/>
    </w:rPr>
  </w:style>
  <w:style w:type="character" w:customStyle="1" w:styleId="WW8Num21z1">
    <w:name w:val="WW8Num21z1"/>
    <w:rsid w:val="00A93E9B"/>
    <w:rPr>
      <w:rFonts w:ascii="Courier New" w:hAnsi="Courier New" w:cs="Courier New"/>
    </w:rPr>
  </w:style>
  <w:style w:type="character" w:customStyle="1" w:styleId="WW8Num21z2">
    <w:name w:val="WW8Num21z2"/>
    <w:rsid w:val="00A93E9B"/>
    <w:rPr>
      <w:rFonts w:ascii="Wingdings" w:hAnsi="Wingdings" w:cs="Wingdings"/>
    </w:rPr>
  </w:style>
  <w:style w:type="character" w:customStyle="1" w:styleId="WW8Num22z0">
    <w:name w:val="WW8Num22z0"/>
    <w:rsid w:val="00A93E9B"/>
    <w:rPr>
      <w:rFonts w:ascii="Symbol" w:hAnsi="Symbol" w:cs="Symbol"/>
      <w:sz w:val="20"/>
    </w:rPr>
  </w:style>
  <w:style w:type="character" w:customStyle="1" w:styleId="WW8Num22z1">
    <w:name w:val="WW8Num22z1"/>
    <w:rsid w:val="00A93E9B"/>
    <w:rPr>
      <w:rFonts w:ascii="Courier New" w:hAnsi="Courier New" w:cs="Courier New"/>
      <w:sz w:val="20"/>
    </w:rPr>
  </w:style>
  <w:style w:type="character" w:customStyle="1" w:styleId="WW8Num22z2">
    <w:name w:val="WW8Num22z2"/>
    <w:rsid w:val="00A93E9B"/>
    <w:rPr>
      <w:rFonts w:ascii="Wingdings" w:hAnsi="Wingdings" w:cs="Wingdings"/>
      <w:sz w:val="20"/>
    </w:rPr>
  </w:style>
  <w:style w:type="character" w:customStyle="1" w:styleId="WW8Num23z0">
    <w:name w:val="WW8Num23z0"/>
    <w:rsid w:val="00A93E9B"/>
    <w:rPr>
      <w:rFonts w:ascii="Verdana" w:eastAsia="Times New Roman" w:hAnsi="Verdana" w:cs="Times New Roman"/>
      <w:sz w:val="20"/>
    </w:rPr>
  </w:style>
  <w:style w:type="character" w:customStyle="1" w:styleId="WW8Num23z1">
    <w:name w:val="WW8Num23z1"/>
    <w:rsid w:val="00A93E9B"/>
    <w:rPr>
      <w:rFonts w:ascii="Courier New" w:hAnsi="Courier New" w:cs="Courier New"/>
      <w:sz w:val="20"/>
    </w:rPr>
  </w:style>
  <w:style w:type="character" w:customStyle="1" w:styleId="WW8Num23z2">
    <w:name w:val="WW8Num23z2"/>
    <w:rsid w:val="00A93E9B"/>
    <w:rPr>
      <w:rFonts w:ascii="Wingdings" w:hAnsi="Wingdings" w:cs="Wingdings"/>
      <w:sz w:val="20"/>
    </w:rPr>
  </w:style>
  <w:style w:type="character" w:customStyle="1" w:styleId="WW8Num24z0">
    <w:name w:val="WW8Num24z0"/>
    <w:rsid w:val="00A93E9B"/>
    <w:rPr>
      <w:rFonts w:ascii="Symbol" w:hAnsi="Symbol" w:cs="Symbol"/>
    </w:rPr>
  </w:style>
  <w:style w:type="character" w:customStyle="1" w:styleId="WW8Num24z1">
    <w:name w:val="WW8Num24z1"/>
    <w:rsid w:val="00A93E9B"/>
    <w:rPr>
      <w:rFonts w:ascii="Courier New" w:hAnsi="Courier New" w:cs="Courier New"/>
    </w:rPr>
  </w:style>
  <w:style w:type="character" w:customStyle="1" w:styleId="WW8Num24z2">
    <w:name w:val="WW8Num24z2"/>
    <w:rsid w:val="00A93E9B"/>
    <w:rPr>
      <w:rFonts w:ascii="Wingdings" w:hAnsi="Wingdings" w:cs="Wingdings"/>
    </w:rPr>
  </w:style>
  <w:style w:type="character" w:customStyle="1" w:styleId="WW8Num25z0">
    <w:name w:val="WW8Num25z0"/>
    <w:rsid w:val="00A93E9B"/>
    <w:rPr>
      <w:rFonts w:ascii="Symbol" w:hAnsi="Symbol" w:cs="Symbol"/>
    </w:rPr>
  </w:style>
  <w:style w:type="character" w:customStyle="1" w:styleId="WW8Num25z1">
    <w:name w:val="WW8Num25z1"/>
    <w:rsid w:val="00A93E9B"/>
    <w:rPr>
      <w:rFonts w:ascii="Courier New" w:hAnsi="Courier New" w:cs="Courier New"/>
    </w:rPr>
  </w:style>
  <w:style w:type="character" w:customStyle="1" w:styleId="WW8Num25z2">
    <w:name w:val="WW8Num25z2"/>
    <w:rsid w:val="00A93E9B"/>
    <w:rPr>
      <w:rFonts w:ascii="Wingdings" w:hAnsi="Wingdings" w:cs="Wingdings"/>
    </w:rPr>
  </w:style>
  <w:style w:type="character" w:customStyle="1" w:styleId="WW8NumSt10z0">
    <w:name w:val="WW8NumSt10z0"/>
    <w:rsid w:val="00A93E9B"/>
    <w:rPr>
      <w:rFonts w:ascii="Wingdings" w:hAnsi="Wingdings" w:cs="Wingdings"/>
      <w:sz w:val="20"/>
    </w:rPr>
  </w:style>
  <w:style w:type="character" w:customStyle="1" w:styleId="WW8NumSt11z0">
    <w:name w:val="WW8NumSt11z0"/>
    <w:rsid w:val="00A93E9B"/>
    <w:rPr>
      <w:rFonts w:ascii="Wingdings" w:hAnsi="Wingdings" w:cs="Wingdings"/>
      <w:sz w:val="20"/>
    </w:rPr>
  </w:style>
  <w:style w:type="character" w:customStyle="1" w:styleId="Absatz-Standardschriftart">
    <w:name w:val="Absatz-Standardschriftart"/>
    <w:rsid w:val="00A93E9B"/>
  </w:style>
  <w:style w:type="character" w:customStyle="1" w:styleId="WW-Absatz-Standardschriftart">
    <w:name w:val="WW-Absatz-Standardschriftart"/>
    <w:rsid w:val="00A93E9B"/>
  </w:style>
  <w:style w:type="character" w:customStyle="1" w:styleId="WW8Num1z1">
    <w:name w:val="WW8Num1z1"/>
    <w:rsid w:val="00A93E9B"/>
    <w:rPr>
      <w:rFonts w:ascii="Courier New" w:hAnsi="Courier New" w:cs="Courier New"/>
    </w:rPr>
  </w:style>
  <w:style w:type="character" w:customStyle="1" w:styleId="WW8Num1z2">
    <w:name w:val="WW8Num1z2"/>
    <w:rsid w:val="00A93E9B"/>
    <w:rPr>
      <w:rFonts w:ascii="Wingdings" w:hAnsi="Wingdings" w:cs="Wingdings"/>
    </w:rPr>
  </w:style>
  <w:style w:type="character" w:customStyle="1" w:styleId="WW8Num2z1">
    <w:name w:val="WW8Num2z1"/>
    <w:rsid w:val="00A93E9B"/>
    <w:rPr>
      <w:rFonts w:ascii="Courier New" w:hAnsi="Courier New" w:cs="Courier New"/>
    </w:rPr>
  </w:style>
  <w:style w:type="character" w:customStyle="1" w:styleId="WW8Num2z2">
    <w:name w:val="WW8Num2z2"/>
    <w:rsid w:val="00A93E9B"/>
    <w:rPr>
      <w:rFonts w:ascii="Wingdings" w:hAnsi="Wingdings" w:cs="Wingdings"/>
    </w:rPr>
  </w:style>
  <w:style w:type="character" w:customStyle="1" w:styleId="WW8Num3z2">
    <w:name w:val="WW8Num3z2"/>
    <w:rsid w:val="00A93E9B"/>
    <w:rPr>
      <w:rFonts w:ascii="Wingdings" w:hAnsi="Wingdings" w:cs="Wingdings"/>
    </w:rPr>
  </w:style>
  <w:style w:type="character" w:customStyle="1" w:styleId="WW8Num3z3">
    <w:name w:val="WW8Num3z3"/>
    <w:rsid w:val="00A93E9B"/>
    <w:rPr>
      <w:rFonts w:ascii="Symbol" w:hAnsi="Symbol" w:cs="Symbol"/>
    </w:rPr>
  </w:style>
  <w:style w:type="character" w:customStyle="1" w:styleId="WW8Num5z2">
    <w:name w:val="WW8Num5z2"/>
    <w:rsid w:val="00A93E9B"/>
    <w:rPr>
      <w:rFonts w:ascii="Wingdings" w:hAnsi="Wingdings" w:cs="Wingdings"/>
    </w:rPr>
  </w:style>
  <w:style w:type="character" w:customStyle="1" w:styleId="WW8Num6z2">
    <w:name w:val="WW8Num6z2"/>
    <w:rsid w:val="00A93E9B"/>
    <w:rPr>
      <w:rFonts w:ascii="Wingdings" w:hAnsi="Wingdings" w:cs="Wingdings"/>
    </w:rPr>
  </w:style>
  <w:style w:type="character" w:customStyle="1" w:styleId="WW8Num7z2">
    <w:name w:val="WW8Num7z2"/>
    <w:rsid w:val="00A93E9B"/>
    <w:rPr>
      <w:rFonts w:ascii="Wingdings" w:hAnsi="Wingdings" w:cs="Wingdings"/>
    </w:rPr>
  </w:style>
  <w:style w:type="character" w:customStyle="1" w:styleId="WW8Num8z2">
    <w:name w:val="WW8Num8z2"/>
    <w:rsid w:val="00A93E9B"/>
    <w:rPr>
      <w:rFonts w:ascii="Wingdings" w:hAnsi="Wingdings" w:cs="Wingdings"/>
    </w:rPr>
  </w:style>
  <w:style w:type="character" w:customStyle="1" w:styleId="WW8Num9z3">
    <w:name w:val="WW8Num9z3"/>
    <w:rsid w:val="00A93E9B"/>
    <w:rPr>
      <w:rFonts w:ascii="Symbol" w:hAnsi="Symbol" w:cs="Symbol"/>
    </w:rPr>
  </w:style>
  <w:style w:type="character" w:customStyle="1" w:styleId="WW8Num10z3">
    <w:name w:val="WW8Num10z3"/>
    <w:rsid w:val="00A93E9B"/>
    <w:rPr>
      <w:rFonts w:ascii="Symbol" w:hAnsi="Symbol" w:cs="Symbol"/>
    </w:rPr>
  </w:style>
  <w:style w:type="character" w:customStyle="1" w:styleId="WW8Num12z3">
    <w:name w:val="WW8Num12z3"/>
    <w:rsid w:val="00A93E9B"/>
    <w:rPr>
      <w:rFonts w:ascii="Symbol" w:hAnsi="Symbol" w:cs="Symbol"/>
    </w:rPr>
  </w:style>
  <w:style w:type="character" w:customStyle="1" w:styleId="WW8Num13z3">
    <w:name w:val="WW8Num13z3"/>
    <w:rsid w:val="00A93E9B"/>
    <w:rPr>
      <w:rFonts w:ascii="Symbol" w:hAnsi="Symbol" w:cs="Symbol"/>
    </w:rPr>
  </w:style>
  <w:style w:type="character" w:customStyle="1" w:styleId="WW8Num17z3">
    <w:name w:val="WW8Num17z3"/>
    <w:rsid w:val="00A93E9B"/>
    <w:rPr>
      <w:rFonts w:ascii="Symbol" w:hAnsi="Symbol" w:cs="Symbol"/>
    </w:rPr>
  </w:style>
  <w:style w:type="character" w:customStyle="1" w:styleId="WW-DefaultParagraphFont">
    <w:name w:val="WW-Default Paragraph Font"/>
    <w:rsid w:val="00A93E9B"/>
  </w:style>
  <w:style w:type="character" w:styleId="Hyperlink">
    <w:name w:val="Hyperlink"/>
    <w:basedOn w:val="WW-DefaultParagraphFont"/>
    <w:rsid w:val="00A93E9B"/>
    <w:rPr>
      <w:rFonts w:ascii="Arial" w:hAnsi="Arial" w:cs="Arial"/>
      <w:color w:val="000000"/>
      <w:sz w:val="20"/>
      <w:szCs w:val="20"/>
      <w:u w:val="single"/>
    </w:rPr>
  </w:style>
  <w:style w:type="character" w:customStyle="1" w:styleId="lezingChar">
    <w:name w:val="lezing Char"/>
    <w:basedOn w:val="WW-DefaultParagraphFont"/>
    <w:rsid w:val="00A93E9B"/>
    <w:rPr>
      <w:rFonts w:cs="Arial"/>
      <w:sz w:val="24"/>
      <w:lang w:val="en-US" w:bidi="ar-SA"/>
    </w:rPr>
  </w:style>
  <w:style w:type="character" w:styleId="CommentReference">
    <w:name w:val="annotation reference"/>
    <w:basedOn w:val="WW-DefaultParagraphFont"/>
    <w:rsid w:val="00A93E9B"/>
    <w:rPr>
      <w:sz w:val="16"/>
      <w:szCs w:val="16"/>
    </w:rPr>
  </w:style>
  <w:style w:type="character" w:customStyle="1" w:styleId="sprekerChar">
    <w:name w:val="spreker Char"/>
    <w:basedOn w:val="lezingChar"/>
    <w:rsid w:val="00A93E9B"/>
    <w:rPr>
      <w:rFonts w:cs="Arial"/>
      <w:sz w:val="24"/>
      <w:lang w:val="en-US" w:bidi="ar-SA"/>
    </w:rPr>
  </w:style>
  <w:style w:type="character" w:styleId="Strong">
    <w:name w:val="Strong"/>
    <w:uiPriority w:val="22"/>
    <w:qFormat/>
    <w:rsid w:val="007E0925"/>
    <w:rPr>
      <w:b/>
      <w:bCs/>
    </w:rPr>
  </w:style>
  <w:style w:type="character" w:customStyle="1" w:styleId="subhead1">
    <w:name w:val="subhead1"/>
    <w:basedOn w:val="WW-DefaultParagraphFont"/>
    <w:rsid w:val="00A93E9B"/>
    <w:rPr>
      <w:rFonts w:ascii="Tahoma" w:hAnsi="Tahoma" w:cs="Tahoma"/>
      <w:b/>
      <w:bCs/>
      <w:color w:val="003366"/>
      <w:sz w:val="11"/>
      <w:szCs w:val="11"/>
    </w:rPr>
  </w:style>
  <w:style w:type="character" w:styleId="FollowedHyperlink">
    <w:name w:val="FollowedHyperlink"/>
    <w:basedOn w:val="WW-DefaultParagraphFont"/>
    <w:rsid w:val="00A93E9B"/>
    <w:rPr>
      <w:color w:val="606420"/>
      <w:u w:val="single"/>
    </w:rPr>
  </w:style>
  <w:style w:type="character" w:styleId="Emphasis">
    <w:name w:val="Emphasis"/>
    <w:uiPriority w:val="20"/>
    <w:qFormat/>
    <w:rsid w:val="007E0925"/>
    <w:rPr>
      <w:caps/>
      <w:color w:val="243F60" w:themeColor="accent1" w:themeShade="7F"/>
      <w:spacing w:val="5"/>
    </w:rPr>
  </w:style>
  <w:style w:type="character" w:customStyle="1" w:styleId="Bullets">
    <w:name w:val="Bullets"/>
    <w:rsid w:val="00A93E9B"/>
    <w:rPr>
      <w:rFonts w:ascii="OpenSymbol" w:eastAsia="OpenSymbol" w:hAnsi="OpenSymbol" w:cs="OpenSymbol"/>
    </w:rPr>
  </w:style>
  <w:style w:type="character" w:customStyle="1" w:styleId="Opsommingstekens">
    <w:name w:val="Opsommingstekens"/>
    <w:rsid w:val="00A93E9B"/>
    <w:rPr>
      <w:rFonts w:ascii="OpenSymbol" w:eastAsia="OpenSymbol" w:hAnsi="OpenSymbol" w:cs="OpenSymbol"/>
    </w:rPr>
  </w:style>
  <w:style w:type="paragraph" w:customStyle="1" w:styleId="Kop">
    <w:name w:val="Kop"/>
    <w:basedOn w:val="Normal"/>
    <w:next w:val="BodyText"/>
    <w:rsid w:val="00A93E9B"/>
    <w:pPr>
      <w:keepNext/>
      <w:spacing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A93E9B"/>
    <w:pPr>
      <w:spacing w:before="0" w:after="120"/>
    </w:pPr>
  </w:style>
  <w:style w:type="paragraph" w:styleId="List">
    <w:name w:val="List"/>
    <w:basedOn w:val="BodyText"/>
    <w:rsid w:val="00A93E9B"/>
    <w:rPr>
      <w:rFonts w:cs="Tahoma"/>
    </w:rPr>
  </w:style>
  <w:style w:type="paragraph" w:styleId="Caption">
    <w:name w:val="caption"/>
    <w:basedOn w:val="Normal"/>
    <w:next w:val="Normal"/>
    <w:uiPriority w:val="35"/>
    <w:unhideWhenUsed/>
    <w:qFormat/>
    <w:rsid w:val="007E0925"/>
    <w:rPr>
      <w:b/>
      <w:bCs/>
      <w:color w:val="365F91" w:themeColor="accent1" w:themeShade="BF"/>
      <w:sz w:val="16"/>
      <w:szCs w:val="16"/>
    </w:rPr>
  </w:style>
  <w:style w:type="paragraph" w:customStyle="1" w:styleId="Index">
    <w:name w:val="Index"/>
    <w:basedOn w:val="Normal"/>
    <w:rsid w:val="00A93E9B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A93E9B"/>
    <w:pPr>
      <w:keepNext/>
      <w:spacing w:after="120"/>
    </w:pPr>
    <w:rPr>
      <w:rFonts w:ascii="Arial" w:eastAsia="MS Mincho" w:hAnsi="Arial" w:cs="Tahoma"/>
      <w:sz w:val="28"/>
      <w:szCs w:val="28"/>
    </w:rPr>
  </w:style>
  <w:style w:type="paragraph" w:styleId="NormalWeb">
    <w:name w:val="Normal (Web)"/>
    <w:basedOn w:val="Normal"/>
    <w:rsid w:val="00A93E9B"/>
    <w:pPr>
      <w:spacing w:before="280" w:after="280"/>
    </w:pPr>
    <w:rPr>
      <w:rFonts w:ascii="Arial" w:hAnsi="Arial" w:cs="Arial"/>
    </w:rPr>
  </w:style>
  <w:style w:type="paragraph" w:customStyle="1" w:styleId="h3color">
    <w:name w:val="h3color"/>
    <w:basedOn w:val="Normal"/>
    <w:rsid w:val="00A93E9B"/>
    <w:pPr>
      <w:shd w:val="clear" w:color="auto" w:fill="FFFF66"/>
      <w:spacing w:before="280" w:after="280"/>
    </w:pPr>
    <w:rPr>
      <w:rFonts w:ascii="Arial" w:hAnsi="Arial" w:cs="Arial"/>
      <w:b/>
      <w:bCs/>
    </w:rPr>
  </w:style>
  <w:style w:type="paragraph" w:customStyle="1" w:styleId="titelbalk">
    <w:name w:val="titelbalk"/>
    <w:basedOn w:val="Normal"/>
    <w:rsid w:val="00A93E9B"/>
    <w:pPr>
      <w:shd w:val="clear" w:color="auto" w:fill="FFFF66"/>
      <w:spacing w:before="280" w:after="280"/>
      <w:jc w:val="center"/>
    </w:pPr>
    <w:rPr>
      <w:rFonts w:ascii="Arial" w:hAnsi="Arial" w:cs="Arial"/>
      <w:sz w:val="32"/>
      <w:szCs w:val="32"/>
    </w:rPr>
  </w:style>
  <w:style w:type="paragraph" w:customStyle="1" w:styleId="titelline">
    <w:name w:val="titelline"/>
    <w:basedOn w:val="Normal"/>
    <w:rsid w:val="00A93E9B"/>
    <w:pPr>
      <w:shd w:val="clear" w:color="auto" w:fill="FFE006"/>
      <w:spacing w:before="280" w:after="280"/>
    </w:pPr>
    <w:rPr>
      <w:rFonts w:ascii="Arial" w:hAnsi="Arial" w:cs="Arial"/>
      <w:sz w:val="2"/>
      <w:szCs w:val="2"/>
    </w:rPr>
  </w:style>
  <w:style w:type="paragraph" w:customStyle="1" w:styleId="font8">
    <w:name w:val="font8"/>
    <w:basedOn w:val="Normal"/>
    <w:rsid w:val="00A93E9B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font4">
    <w:name w:val="font4"/>
    <w:basedOn w:val="Normal"/>
    <w:rsid w:val="00A93E9B"/>
    <w:pPr>
      <w:spacing w:before="280" w:after="280"/>
    </w:pPr>
    <w:rPr>
      <w:rFonts w:ascii="Arial" w:hAnsi="Arial" w:cs="Arial"/>
      <w:sz w:val="8"/>
      <w:szCs w:val="8"/>
    </w:rPr>
  </w:style>
  <w:style w:type="paragraph" w:customStyle="1" w:styleId="archiefbalk">
    <w:name w:val="archiefbalk"/>
    <w:basedOn w:val="Normal"/>
    <w:rsid w:val="00A93E9B"/>
    <w:pPr>
      <w:shd w:val="clear" w:color="auto" w:fill="FFFF66"/>
      <w:spacing w:before="280" w:after="280"/>
    </w:pPr>
    <w:rPr>
      <w:rFonts w:ascii="Arial" w:hAnsi="Arial" w:cs="Arial"/>
      <w:b/>
      <w:bCs/>
    </w:rPr>
  </w:style>
  <w:style w:type="paragraph" w:customStyle="1" w:styleId="archiefkop">
    <w:name w:val="archiefkop"/>
    <w:basedOn w:val="Normal"/>
    <w:rsid w:val="00A93E9B"/>
    <w:pPr>
      <w:shd w:val="clear" w:color="auto" w:fill="FFFF66"/>
      <w:spacing w:before="280" w:after="280"/>
    </w:pPr>
    <w:rPr>
      <w:rFonts w:ascii="Arial" w:hAnsi="Arial" w:cs="Arial"/>
    </w:rPr>
  </w:style>
  <w:style w:type="paragraph" w:customStyle="1" w:styleId="archiefcellinks">
    <w:name w:val="archiefcellinks"/>
    <w:basedOn w:val="Normal"/>
    <w:rsid w:val="00A93E9B"/>
    <w:pPr>
      <w:spacing w:before="280" w:after="280"/>
    </w:pPr>
    <w:rPr>
      <w:rFonts w:ascii="Arial" w:hAnsi="Arial" w:cs="Arial"/>
      <w:b/>
      <w:bCs/>
    </w:rPr>
  </w:style>
  <w:style w:type="paragraph" w:customStyle="1" w:styleId="persoon">
    <w:name w:val="persoon"/>
    <w:basedOn w:val="Normal"/>
    <w:rsid w:val="00A93E9B"/>
    <w:pPr>
      <w:shd w:val="clear" w:color="auto" w:fill="FFFFF0"/>
      <w:spacing w:before="280" w:after="280"/>
    </w:pPr>
    <w:rPr>
      <w:rFonts w:ascii="Arial" w:hAnsi="Arial" w:cs="Arial"/>
    </w:rPr>
  </w:style>
  <w:style w:type="paragraph" w:customStyle="1" w:styleId="keuze1">
    <w:name w:val="keuze1"/>
    <w:basedOn w:val="Normal"/>
    <w:rsid w:val="00A93E9B"/>
    <w:pPr>
      <w:shd w:val="clear" w:color="auto" w:fill="FFFF66"/>
      <w:spacing w:before="280" w:after="280"/>
    </w:pPr>
    <w:rPr>
      <w:rFonts w:ascii="Arial" w:hAnsi="Arial" w:cs="Arial"/>
    </w:rPr>
  </w:style>
  <w:style w:type="paragraph" w:customStyle="1" w:styleId="keuze2">
    <w:name w:val="keuze2"/>
    <w:basedOn w:val="Normal"/>
    <w:rsid w:val="00A93E9B"/>
    <w:pPr>
      <w:shd w:val="clear" w:color="auto" w:fill="FFFFE6"/>
      <w:spacing w:before="280" w:after="280"/>
    </w:pPr>
    <w:rPr>
      <w:rFonts w:ascii="Arial" w:hAnsi="Arial" w:cs="Arial"/>
    </w:rPr>
  </w:style>
  <w:style w:type="paragraph" w:styleId="z-TopofForm">
    <w:name w:val="HTML Top of Form"/>
    <w:basedOn w:val="Normal"/>
    <w:next w:val="Normal"/>
    <w:rsid w:val="00A93E9B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rsid w:val="00A93E9B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evenement">
    <w:name w:val="evenement"/>
    <w:basedOn w:val="Normal"/>
    <w:next w:val="lezing"/>
    <w:rsid w:val="00A93E9B"/>
    <w:pPr>
      <w:numPr>
        <w:numId w:val="1"/>
      </w:numPr>
      <w:outlineLvl w:val="0"/>
    </w:pPr>
    <w:rPr>
      <w:rFonts w:cs="Arial"/>
      <w:b/>
    </w:rPr>
  </w:style>
  <w:style w:type="paragraph" w:customStyle="1" w:styleId="lezing">
    <w:name w:val="lezing"/>
    <w:basedOn w:val="Normal"/>
    <w:next w:val="spreker"/>
    <w:rsid w:val="00A93E9B"/>
    <w:pPr>
      <w:numPr>
        <w:numId w:val="3"/>
      </w:numPr>
      <w:spacing w:before="0"/>
    </w:pPr>
    <w:rPr>
      <w:rFonts w:cs="Arial"/>
    </w:rPr>
  </w:style>
  <w:style w:type="paragraph" w:customStyle="1" w:styleId="spreker">
    <w:name w:val="spreker"/>
    <w:basedOn w:val="lezing"/>
    <w:next w:val="lezing"/>
    <w:rsid w:val="00A93E9B"/>
    <w:pPr>
      <w:numPr>
        <w:numId w:val="0"/>
      </w:numPr>
      <w:ind w:left="1440"/>
    </w:pPr>
  </w:style>
  <w:style w:type="paragraph" w:styleId="PlainText">
    <w:name w:val="Plain Text"/>
    <w:basedOn w:val="Normal"/>
    <w:rsid w:val="00A93E9B"/>
    <w:pPr>
      <w:spacing w:before="0"/>
    </w:pPr>
    <w:rPr>
      <w:rFonts w:ascii="Courier New" w:hAnsi="Courier New" w:cs="Courier New"/>
    </w:rPr>
  </w:style>
  <w:style w:type="paragraph" w:styleId="CommentText">
    <w:name w:val="annotation text"/>
    <w:basedOn w:val="Normal"/>
    <w:rsid w:val="00A93E9B"/>
  </w:style>
  <w:style w:type="paragraph" w:styleId="CommentSubject">
    <w:name w:val="annotation subject"/>
    <w:basedOn w:val="CommentText"/>
    <w:next w:val="CommentText"/>
    <w:rsid w:val="00A93E9B"/>
    <w:rPr>
      <w:b/>
      <w:bCs/>
    </w:rPr>
  </w:style>
  <w:style w:type="paragraph" w:styleId="BalloonText">
    <w:name w:val="Balloon Text"/>
    <w:basedOn w:val="Normal"/>
    <w:rsid w:val="00A93E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sid w:val="00A93E9B"/>
    <w:pPr>
      <w:shd w:val="clear" w:color="auto" w:fill="000080"/>
    </w:pPr>
    <w:rPr>
      <w:rFonts w:ascii="Tahoma" w:hAnsi="Tahoma" w:cs="Tahoma"/>
    </w:rPr>
  </w:style>
  <w:style w:type="paragraph" w:customStyle="1" w:styleId="Inhoudtabel">
    <w:name w:val="Inhoud tabel"/>
    <w:basedOn w:val="Normal"/>
    <w:rsid w:val="00A93E9B"/>
    <w:pPr>
      <w:suppressLineNumbers/>
    </w:pPr>
  </w:style>
  <w:style w:type="paragraph" w:customStyle="1" w:styleId="Tabelkop">
    <w:name w:val="Tabelkop"/>
    <w:basedOn w:val="Inhoudtabel"/>
    <w:rsid w:val="00A93E9B"/>
    <w:pPr>
      <w:jc w:val="center"/>
    </w:pPr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4C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4CF5"/>
    <w:rPr>
      <w:sz w:val="16"/>
      <w:szCs w:val="16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925"/>
    <w:rPr>
      <w:caps/>
      <w:color w:val="365F91" w:themeColor="accent1" w:themeShade="BF"/>
      <w:spacing w:val="10"/>
    </w:rPr>
  </w:style>
  <w:style w:type="paragraph" w:styleId="ListParagraph">
    <w:name w:val="List Paragraph"/>
    <w:basedOn w:val="Normal"/>
    <w:uiPriority w:val="34"/>
    <w:qFormat/>
    <w:rsid w:val="006C7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DF2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95DF2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95DF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95DF2"/>
    <w:rPr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92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0925"/>
    <w:rPr>
      <w:caps/>
      <w:color w:val="243F60" w:themeColor="accent1" w:themeShade="7F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C6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E092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92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7E092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92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9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92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092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2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0925"/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rsid w:val="007E09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092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092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92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925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E092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E092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E092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E092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E092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0925"/>
    <w:pPr>
      <w:outlineLvl w:val="9"/>
    </w:pPr>
  </w:style>
  <w:style w:type="paragraph" w:customStyle="1" w:styleId="Default">
    <w:name w:val="Default"/>
    <w:rsid w:val="00572A15"/>
    <w:pPr>
      <w:autoSpaceDE w:val="0"/>
      <w:autoSpaceDN w:val="0"/>
      <w:adjustRightInd w:val="0"/>
      <w:spacing w:before="0" w:after="0" w:line="240" w:lineRule="auto"/>
    </w:pPr>
    <w:rPr>
      <w:rFonts w:ascii="Cambria" w:eastAsiaTheme="minorHAnsi" w:hAnsi="Cambria" w:cs="Cambria"/>
      <w:color w:val="000000"/>
      <w:sz w:val="24"/>
      <w:szCs w:val="24"/>
      <w:lang w:val="en-US" w:eastAsia="en-US"/>
    </w:rPr>
  </w:style>
  <w:style w:type="paragraph" w:customStyle="1" w:styleId="3vff3xh4yd">
    <w:name w:val="_3vff3xh4yd"/>
    <w:basedOn w:val="Normal"/>
    <w:rsid w:val="00572A1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824F-18F7-864F-AD57-B6AEE9D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2687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Wagenings Biometrie Colloquium</vt:lpstr>
    </vt:vector>
  </TitlesOfParts>
  <Company>RIVM</Company>
  <LinksUpToDate>false</LinksUpToDate>
  <CharactersWithSpaces>3103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http://www.bms-aned.nl/</vt:lpwstr>
      </vt:variant>
      <vt:variant>
        <vt:lpwstr/>
      </vt:variant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http://www.bms-aned.nl/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Wagenings Biometrie Colloquium</dc:title>
  <dc:creator>Hein Putter</dc:creator>
  <cp:lastModifiedBy>Rodriguez Girondo, M.D.M. (MSTAT)</cp:lastModifiedBy>
  <cp:revision>4</cp:revision>
  <cp:lastPrinted>2014-06-11T07:40:00Z</cp:lastPrinted>
  <dcterms:created xsi:type="dcterms:W3CDTF">2024-06-13T09:33:00Z</dcterms:created>
  <dcterms:modified xsi:type="dcterms:W3CDTF">2024-06-17T07:52:00Z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96e853e71809820fb7728f4581b9562b5b8f7a9b2c654d73bd086ab69c5bd47d</vt:lpwstr>
  </property>
</Properties>
</file>